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E6" w:rsidRDefault="00C92CE6" w:rsidP="00E9080B">
      <w:pPr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279BB">
        <w:rPr>
          <w:rFonts w:ascii="Times New Roman" w:hAnsi="Times New Roman"/>
          <w:b/>
          <w:sz w:val="28"/>
          <w:szCs w:val="28"/>
          <w:lang w:val="ru-RU"/>
        </w:rPr>
        <w:t>СПРАВКА-ОБОСНОВАНИЕ</w:t>
      </w:r>
    </w:p>
    <w:p w:rsidR="002B7CB6" w:rsidRDefault="002B7CB6" w:rsidP="00E9080B">
      <w:pPr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D07A0" w:rsidRDefault="00C92CE6" w:rsidP="00DD07A0">
      <w:pPr>
        <w:spacing w:line="276" w:lineRule="auto"/>
        <w:ind w:firstLine="0"/>
        <w:jc w:val="center"/>
        <w:rPr>
          <w:rFonts w:ascii="Times New Roman" w:eastAsiaTheme="minorHAnsi" w:hAnsi="Times New Roman"/>
          <w:b/>
          <w:sz w:val="28"/>
          <w:szCs w:val="28"/>
          <w:lang w:val="ru-RU"/>
        </w:rPr>
      </w:pPr>
      <w:r w:rsidRPr="00C92CE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к проекту постановления Правительства Кыргызской Республики </w:t>
      </w:r>
      <w:r w:rsidR="00DD07A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   </w:t>
      </w:r>
      <w:proofErr w:type="gramStart"/>
      <w:r w:rsidR="00DD07A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</w:t>
      </w:r>
      <w:r w:rsidRPr="00C92CE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«</w:t>
      </w:r>
      <w:proofErr w:type="gramEnd"/>
      <w:r w:rsidRPr="00C92CE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О </w:t>
      </w:r>
      <w:r w:rsidR="00DD07A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проекте</w:t>
      </w:r>
      <w:r w:rsidRPr="00C92CE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C92CE6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Закона Кыргызской Республики</w:t>
      </w:r>
      <w:r w:rsidR="00DD07A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«О внесении изменени</w:t>
      </w:r>
      <w:r w:rsidR="00033E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я</w:t>
      </w:r>
      <w:r w:rsidRPr="00C92CE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в</w:t>
      </w:r>
      <w:r w:rsidRPr="00C92CE6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 </w:t>
      </w:r>
      <w:r w:rsidR="00033EDC">
        <w:rPr>
          <w:rFonts w:ascii="Times New Roman" w:eastAsiaTheme="minorHAnsi" w:hAnsi="Times New Roman"/>
          <w:b/>
          <w:sz w:val="28"/>
          <w:szCs w:val="28"/>
          <w:lang w:val="ru-RU"/>
        </w:rPr>
        <w:t>Налоговый кодекс</w:t>
      </w:r>
      <w:r w:rsidRPr="00C92CE6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 Кыргызской Республики» </w:t>
      </w:r>
    </w:p>
    <w:p w:rsidR="00DD07A0" w:rsidRDefault="00DD07A0" w:rsidP="00DD07A0">
      <w:pPr>
        <w:spacing w:line="276" w:lineRule="auto"/>
        <w:ind w:firstLine="0"/>
        <w:jc w:val="center"/>
        <w:rPr>
          <w:rFonts w:ascii="Times New Roman" w:eastAsiaTheme="minorHAnsi" w:hAnsi="Times New Roman"/>
          <w:b/>
          <w:sz w:val="28"/>
          <w:szCs w:val="28"/>
          <w:lang w:val="ru-RU"/>
        </w:rPr>
      </w:pPr>
    </w:p>
    <w:p w:rsidR="00172F42" w:rsidRDefault="00DD07A0" w:rsidP="00DD07A0">
      <w:pPr>
        <w:ind w:firstLine="708"/>
        <w:jc w:val="lef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1.</w:t>
      </w:r>
      <w:r w:rsidR="00172F42" w:rsidRPr="00172F42">
        <w:rPr>
          <w:rFonts w:ascii="Times New Roman" w:hAnsi="Times New Roman"/>
          <w:b/>
          <w:sz w:val="28"/>
          <w:szCs w:val="28"/>
          <w:lang w:val="ru-RU"/>
        </w:rPr>
        <w:t>Цель и задач</w:t>
      </w:r>
      <w:r w:rsidR="00E9080B">
        <w:rPr>
          <w:rFonts w:ascii="Times New Roman" w:hAnsi="Times New Roman"/>
          <w:b/>
          <w:sz w:val="28"/>
          <w:szCs w:val="28"/>
          <w:lang w:val="ru-RU"/>
        </w:rPr>
        <w:t>и</w:t>
      </w:r>
    </w:p>
    <w:p w:rsidR="00C92CE6" w:rsidRDefault="00C92CE6" w:rsidP="00DD07A0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>Проект постановления Правительства Кыргызской Республики</w:t>
      </w:r>
      <w:r w:rsidR="00DD07A0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proofErr w:type="gramStart"/>
      <w:r w:rsidR="00DD07A0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DD07A0" w:rsidRPr="00DD07A0"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proofErr w:type="gramEnd"/>
      <w:r w:rsidR="00DD07A0" w:rsidRPr="00DD07A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 проекте </w:t>
      </w:r>
      <w:r w:rsidR="00DD07A0" w:rsidRPr="00DD07A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Закона Кыргызской Республики</w:t>
      </w:r>
      <w:r w:rsidR="00DD07A0" w:rsidRPr="00DD07A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«О внесении изменени</w:t>
      </w:r>
      <w:r w:rsidR="00033EDC">
        <w:rPr>
          <w:rFonts w:ascii="Times New Roman" w:eastAsia="Times New Roman" w:hAnsi="Times New Roman"/>
          <w:sz w:val="28"/>
          <w:szCs w:val="28"/>
          <w:lang w:val="ru-RU" w:eastAsia="ru-RU"/>
        </w:rPr>
        <w:t>я</w:t>
      </w:r>
      <w:r w:rsidR="00DD07A0" w:rsidRPr="00DD07A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</w:t>
      </w:r>
      <w:r w:rsidR="00DD07A0" w:rsidRPr="00DD07A0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="00033EDC">
        <w:rPr>
          <w:rFonts w:ascii="Times New Roman" w:eastAsiaTheme="minorHAnsi" w:hAnsi="Times New Roman"/>
          <w:sz w:val="28"/>
          <w:szCs w:val="28"/>
          <w:lang w:val="ru-RU"/>
        </w:rPr>
        <w:t>Налоговый кодекс</w:t>
      </w:r>
      <w:r w:rsidR="00DD07A0" w:rsidRPr="00DD07A0">
        <w:rPr>
          <w:rFonts w:ascii="Times New Roman" w:eastAsiaTheme="minorHAnsi" w:hAnsi="Times New Roman"/>
          <w:sz w:val="28"/>
          <w:szCs w:val="28"/>
          <w:lang w:val="ru-RU"/>
        </w:rPr>
        <w:t xml:space="preserve"> Кыргызской Республики»</w:t>
      </w:r>
      <w:r w:rsidR="00DD07A0" w:rsidRPr="00C92CE6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 </w:t>
      </w:r>
      <w:r w:rsidRPr="007279BB">
        <w:rPr>
          <w:rFonts w:ascii="Times New Roman" w:hAnsi="Times New Roman"/>
          <w:sz w:val="28"/>
          <w:szCs w:val="28"/>
          <w:lang w:val="ru-RU"/>
        </w:rPr>
        <w:t>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172F42" w:rsidRDefault="00172F42" w:rsidP="00DD07A0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172F42">
        <w:rPr>
          <w:rFonts w:ascii="Times New Roman" w:hAnsi="Times New Roman"/>
          <w:b/>
          <w:sz w:val="28"/>
          <w:szCs w:val="28"/>
          <w:lang w:val="ru-RU"/>
        </w:rPr>
        <w:t>2.Описательная часть</w:t>
      </w:r>
    </w:p>
    <w:p w:rsidR="00C92CE6" w:rsidRPr="00C92CE6" w:rsidRDefault="00C92CE6" w:rsidP="00DD07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 xml:space="preserve">Проектом постановления предлагается одобрить и внести на рассмотрение в Жогорку </w:t>
      </w:r>
      <w:proofErr w:type="spellStart"/>
      <w:r w:rsidRPr="007279BB">
        <w:rPr>
          <w:rFonts w:ascii="Times New Roman" w:hAnsi="Times New Roman"/>
          <w:sz w:val="28"/>
          <w:szCs w:val="28"/>
          <w:lang w:val="ru-RU"/>
        </w:rPr>
        <w:t>Кенеш</w:t>
      </w:r>
      <w:proofErr w:type="spellEnd"/>
      <w:r w:rsidRPr="007279BB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 </w:t>
      </w:r>
      <w:r w:rsidRPr="00C92CE6">
        <w:rPr>
          <w:rFonts w:ascii="Times New Roman" w:hAnsi="Times New Roman"/>
          <w:sz w:val="28"/>
          <w:szCs w:val="28"/>
          <w:lang w:val="ru-RU"/>
        </w:rPr>
        <w:t xml:space="preserve">проект Закона Кыргызской Республики </w:t>
      </w:r>
      <w:r w:rsidR="002B206E">
        <w:rPr>
          <w:rFonts w:ascii="Times New Roman" w:eastAsia="Times New Roman" w:hAnsi="Times New Roman"/>
          <w:sz w:val="28"/>
          <w:szCs w:val="28"/>
          <w:lang w:val="ru-RU" w:eastAsia="ru-RU"/>
        </w:rPr>
        <w:t>«О внесении изменения</w:t>
      </w:r>
      <w:r w:rsidRPr="00C92CE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</w:t>
      </w:r>
      <w:r w:rsidRPr="00C92CE6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="00033EDC">
        <w:rPr>
          <w:rFonts w:ascii="Times New Roman" w:eastAsiaTheme="minorHAnsi" w:hAnsi="Times New Roman"/>
          <w:sz w:val="28"/>
          <w:szCs w:val="28"/>
          <w:lang w:val="ru-RU"/>
        </w:rPr>
        <w:t>Налоговый кодекс</w:t>
      </w:r>
      <w:r w:rsidRPr="00C92CE6">
        <w:rPr>
          <w:rFonts w:ascii="Times New Roman" w:eastAsiaTheme="minorHAnsi" w:hAnsi="Times New Roman"/>
          <w:sz w:val="28"/>
          <w:szCs w:val="28"/>
          <w:lang w:val="ru-RU"/>
        </w:rPr>
        <w:t xml:space="preserve"> Кыргызской Республики</w:t>
      </w:r>
      <w:r w:rsidR="00033EDC">
        <w:rPr>
          <w:rFonts w:ascii="Times New Roman" w:eastAsiaTheme="minorHAnsi" w:hAnsi="Times New Roman"/>
          <w:sz w:val="28"/>
          <w:szCs w:val="28"/>
          <w:lang w:val="ru-RU"/>
        </w:rPr>
        <w:t>»</w:t>
      </w:r>
      <w:r w:rsidRPr="00C92CE6">
        <w:rPr>
          <w:rFonts w:ascii="Times New Roman" w:eastAsiaTheme="minorHAnsi" w:hAnsi="Times New Roman"/>
          <w:sz w:val="28"/>
          <w:szCs w:val="28"/>
          <w:lang w:val="ru-RU"/>
        </w:rPr>
        <w:t>.</w:t>
      </w:r>
    </w:p>
    <w:p w:rsidR="00C92CE6" w:rsidRDefault="00C92CE6" w:rsidP="00DD07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>Учитывая, что указанным проектом Закона пр</w:t>
      </w:r>
      <w:r w:rsidR="00DD07A0">
        <w:rPr>
          <w:rFonts w:ascii="Times New Roman" w:hAnsi="Times New Roman"/>
          <w:sz w:val="28"/>
          <w:szCs w:val="28"/>
          <w:lang w:val="ru-RU"/>
        </w:rPr>
        <w:t>едлагается внести соответствующ</w:t>
      </w:r>
      <w:r w:rsidR="00A12F7E">
        <w:rPr>
          <w:rFonts w:ascii="Times New Roman" w:hAnsi="Times New Roman"/>
          <w:sz w:val="28"/>
          <w:szCs w:val="28"/>
          <w:lang w:val="ru-RU"/>
        </w:rPr>
        <w:t>е</w:t>
      </w:r>
      <w:r w:rsidR="00DD07A0">
        <w:rPr>
          <w:rFonts w:ascii="Times New Roman" w:hAnsi="Times New Roman"/>
          <w:sz w:val="28"/>
          <w:szCs w:val="28"/>
          <w:lang w:val="ru-RU"/>
        </w:rPr>
        <w:t>е изменени</w:t>
      </w:r>
      <w:r w:rsidR="00A12F7E">
        <w:rPr>
          <w:rFonts w:ascii="Times New Roman" w:hAnsi="Times New Roman"/>
          <w:sz w:val="28"/>
          <w:szCs w:val="28"/>
          <w:lang w:val="ru-RU"/>
        </w:rPr>
        <w:t>е</w:t>
      </w:r>
      <w:r w:rsidRPr="007279B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033EDC">
        <w:rPr>
          <w:rFonts w:ascii="Times New Roman" w:hAnsi="Times New Roman"/>
          <w:sz w:val="28"/>
          <w:szCs w:val="28"/>
          <w:lang w:val="ru-RU"/>
        </w:rPr>
        <w:t>Налоговый кодекс</w:t>
      </w:r>
      <w:r w:rsidRPr="00E54B79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A12F7E">
        <w:rPr>
          <w:rFonts w:ascii="Times New Roman" w:hAnsi="Times New Roman"/>
          <w:sz w:val="28"/>
          <w:szCs w:val="28"/>
        </w:rPr>
        <w:t>,</w:t>
      </w:r>
      <w:r w:rsidR="00A12F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2F7E">
        <w:rPr>
          <w:rFonts w:ascii="Times New Roman" w:hAnsi="Times New Roman"/>
          <w:sz w:val="28"/>
          <w:szCs w:val="28"/>
        </w:rPr>
        <w:t xml:space="preserve">которые касаются таможенного администрирования, </w:t>
      </w:r>
      <w:r w:rsidRPr="007279BB">
        <w:rPr>
          <w:rFonts w:ascii="Times New Roman" w:hAnsi="Times New Roman"/>
          <w:sz w:val="28"/>
          <w:szCs w:val="28"/>
          <w:lang w:val="ru-RU"/>
        </w:rPr>
        <w:t xml:space="preserve">проектом постановления предлагается определить </w:t>
      </w:r>
      <w:r w:rsidR="00CE1A30">
        <w:rPr>
          <w:rFonts w:ascii="Times New Roman" w:hAnsi="Times New Roman"/>
          <w:sz w:val="28"/>
          <w:szCs w:val="28"/>
          <w:lang w:val="ru-RU"/>
        </w:rPr>
        <w:t xml:space="preserve">заместителя </w:t>
      </w:r>
      <w:r w:rsidRPr="007279BB">
        <w:rPr>
          <w:rFonts w:ascii="Times New Roman" w:hAnsi="Times New Roman"/>
          <w:sz w:val="28"/>
          <w:szCs w:val="28"/>
          <w:lang w:val="ru-RU"/>
        </w:rPr>
        <w:t>министра экономики Кыргызской Р</w:t>
      </w:r>
      <w:r w:rsidR="00CE1A30">
        <w:rPr>
          <w:rFonts w:ascii="Times New Roman" w:hAnsi="Times New Roman"/>
          <w:sz w:val="28"/>
          <w:szCs w:val="28"/>
          <w:lang w:val="ru-RU"/>
        </w:rPr>
        <w:t xml:space="preserve">еспублики </w:t>
      </w:r>
      <w:r w:rsidR="00A12F7E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C32F71">
        <w:rPr>
          <w:rFonts w:ascii="Times New Roman" w:hAnsi="Times New Roman"/>
          <w:sz w:val="28"/>
          <w:szCs w:val="28"/>
          <w:lang w:val="ru-RU"/>
        </w:rPr>
        <w:t xml:space="preserve">председателя </w:t>
      </w:r>
      <w:r w:rsidR="00C32F71" w:rsidRPr="00C32F71">
        <w:rPr>
          <w:rFonts w:ascii="Times New Roman" w:hAnsi="Times New Roman"/>
          <w:sz w:val="28"/>
          <w:szCs w:val="28"/>
          <w:lang w:val="ru-RU"/>
        </w:rPr>
        <w:t>государственной таможенной службы при П</w:t>
      </w:r>
      <w:r w:rsidR="00C32F71">
        <w:rPr>
          <w:rFonts w:ascii="Times New Roman" w:hAnsi="Times New Roman"/>
          <w:sz w:val="28"/>
          <w:szCs w:val="28"/>
          <w:lang w:val="ru-RU"/>
        </w:rPr>
        <w:t>равительстве Кыргызской Республики</w:t>
      </w:r>
      <w:r w:rsidR="00A12F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27F42">
        <w:rPr>
          <w:rFonts w:ascii="Times New Roman" w:hAnsi="Times New Roman"/>
          <w:sz w:val="28"/>
          <w:szCs w:val="28"/>
          <w:lang w:val="ru-RU"/>
        </w:rPr>
        <w:t>в качестве официальных представителей</w:t>
      </w:r>
      <w:r w:rsidRPr="007279BB">
        <w:rPr>
          <w:rFonts w:ascii="Times New Roman" w:hAnsi="Times New Roman"/>
          <w:sz w:val="28"/>
          <w:szCs w:val="28"/>
          <w:lang w:val="ru-RU"/>
        </w:rPr>
        <w:t xml:space="preserve"> Правительства Кыргызской Республики при рассмотрении вышеотмеченного проекта Закона Кыргызской Республики в Жогорку </w:t>
      </w:r>
      <w:proofErr w:type="spellStart"/>
      <w:r w:rsidRPr="007279BB">
        <w:rPr>
          <w:rFonts w:ascii="Times New Roman" w:hAnsi="Times New Roman"/>
          <w:sz w:val="28"/>
          <w:szCs w:val="28"/>
          <w:lang w:val="ru-RU"/>
        </w:rPr>
        <w:t>Кенеше</w:t>
      </w:r>
      <w:proofErr w:type="spellEnd"/>
      <w:r w:rsidRPr="007279BB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 </w:t>
      </w:r>
    </w:p>
    <w:p w:rsidR="00172F42" w:rsidRDefault="00172F42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92CE6" w:rsidRDefault="00C92CE6" w:rsidP="00DD07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 xml:space="preserve">Принятие данного проекта </w:t>
      </w:r>
      <w:r w:rsidRPr="007279BB">
        <w:rPr>
          <w:rFonts w:ascii="Times New Roman" w:eastAsia="Times New Roman" w:hAnsi="Times New Roman"/>
          <w:sz w:val="28"/>
          <w:szCs w:val="28"/>
          <w:lang w:val="ru-RU" w:eastAsia="ru-RU"/>
        </w:rPr>
        <w:t>постановления</w:t>
      </w:r>
      <w:r w:rsidRPr="007279BB">
        <w:rPr>
          <w:rFonts w:ascii="Times New Roman" w:hAnsi="Times New Roman"/>
          <w:sz w:val="28"/>
          <w:szCs w:val="28"/>
          <w:lang w:val="ru-RU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615B2" w:rsidRPr="00E34010" w:rsidRDefault="00D615B2" w:rsidP="00D615B2">
      <w:pPr>
        <w:rPr>
          <w:rFonts w:ascii="Times New Roman" w:eastAsiaTheme="minorEastAsia" w:hAnsi="Times New Roman"/>
          <w:b/>
          <w:sz w:val="28"/>
          <w:szCs w:val="28"/>
        </w:rPr>
      </w:pPr>
      <w:r w:rsidRPr="00E34010">
        <w:rPr>
          <w:rFonts w:ascii="Times New Roman" w:eastAsiaTheme="minorEastAsia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D615B2" w:rsidRPr="001D65E6" w:rsidRDefault="00D615B2" w:rsidP="00D615B2">
      <w:pPr>
        <w:rPr>
          <w:rFonts w:ascii="Times New Roman" w:eastAsiaTheme="minorEastAsia" w:hAnsi="Times New Roman"/>
          <w:sz w:val="28"/>
          <w:szCs w:val="28"/>
          <w:lang w:val="ru-RU"/>
        </w:rPr>
      </w:pPr>
      <w:r w:rsidRPr="00E34010">
        <w:rPr>
          <w:rFonts w:ascii="Times New Roman" w:eastAsiaTheme="minorEastAsia" w:hAnsi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размещен на официальном сайте Правительства Кыргызской Республики</w:t>
      </w:r>
      <w:r w:rsidR="001D65E6">
        <w:rPr>
          <w:rFonts w:ascii="Times New Roman" w:eastAsiaTheme="minorEastAsia" w:hAnsi="Times New Roman"/>
          <w:sz w:val="28"/>
          <w:szCs w:val="28"/>
          <w:lang w:val="ru-RU"/>
        </w:rPr>
        <w:t>.</w:t>
      </w:r>
    </w:p>
    <w:p w:rsidR="00352E38" w:rsidRPr="00D615B2" w:rsidRDefault="00352E38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bCs w:val="0"/>
          <w:sz w:val="28"/>
          <w:szCs w:val="28"/>
          <w:lang w:val="ky-KG"/>
        </w:rPr>
      </w:pPr>
    </w:p>
    <w:p w:rsidR="00D615B2" w:rsidRDefault="00D615B2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bCs w:val="0"/>
          <w:sz w:val="28"/>
          <w:szCs w:val="28"/>
          <w:lang w:val="ru-RU"/>
        </w:rPr>
      </w:pPr>
    </w:p>
    <w:p w:rsidR="001D65E6" w:rsidRDefault="001D65E6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bCs w:val="0"/>
          <w:sz w:val="28"/>
          <w:szCs w:val="28"/>
          <w:lang w:val="ru-RU"/>
        </w:rPr>
      </w:pPr>
    </w:p>
    <w:p w:rsidR="001D65E6" w:rsidRDefault="001D65E6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bCs w:val="0"/>
          <w:sz w:val="28"/>
          <w:szCs w:val="28"/>
          <w:lang w:val="ru-RU"/>
        </w:rPr>
      </w:pPr>
    </w:p>
    <w:p w:rsidR="001D65E6" w:rsidRDefault="001D65E6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bCs w:val="0"/>
          <w:sz w:val="28"/>
          <w:szCs w:val="28"/>
          <w:lang w:val="ru-RU"/>
        </w:rPr>
      </w:pPr>
    </w:p>
    <w:p w:rsidR="00172F42" w:rsidRDefault="00172F42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Cs w:val="0"/>
          <w:sz w:val="28"/>
          <w:szCs w:val="28"/>
          <w:lang w:val="ru-RU"/>
        </w:rPr>
        <w:lastRenderedPageBreak/>
        <w:t>5. Анализ соответствия проекта законодательству</w:t>
      </w:r>
    </w:p>
    <w:p w:rsidR="00C92CE6" w:rsidRDefault="00C92CE6" w:rsidP="00DD07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7279BB">
        <w:rPr>
          <w:rFonts w:ascii="Times New Roman" w:hAnsi="Times New Roman"/>
          <w:sz w:val="28"/>
          <w:szCs w:val="28"/>
          <w:lang w:val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72F42" w:rsidRDefault="00172F42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Информация о необходимости финансирования</w:t>
      </w:r>
    </w:p>
    <w:p w:rsidR="00C92CE6" w:rsidRDefault="00C92CE6" w:rsidP="00DD07A0">
      <w:pPr>
        <w:pStyle w:val="a3"/>
        <w:ind w:firstLine="709"/>
        <w:jc w:val="both"/>
        <w:rPr>
          <w:sz w:val="28"/>
          <w:szCs w:val="28"/>
        </w:rPr>
      </w:pPr>
      <w:r w:rsidRPr="007279BB">
        <w:rPr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72F42" w:rsidRDefault="00172F42" w:rsidP="00DD07A0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Информация об анализе регулятивного воздействия</w:t>
      </w:r>
    </w:p>
    <w:p w:rsidR="00C92CE6" w:rsidRPr="007279BB" w:rsidRDefault="00C92CE6" w:rsidP="00DD07A0">
      <w:pPr>
        <w:pStyle w:val="a3"/>
        <w:ind w:firstLine="709"/>
        <w:jc w:val="both"/>
        <w:rPr>
          <w:sz w:val="28"/>
          <w:szCs w:val="28"/>
        </w:rPr>
      </w:pPr>
      <w:r w:rsidRPr="007279B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92CE6" w:rsidRPr="007279BB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92CE6" w:rsidRPr="007279BB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92CE6" w:rsidRPr="007279BB" w:rsidRDefault="00C92CE6" w:rsidP="00C92CE6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B33205" w:rsidRDefault="00C92CE6" w:rsidP="00BD63E2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  <w:r w:rsidRPr="007279BB">
        <w:rPr>
          <w:rFonts w:ascii="Times New Roman" w:hAnsi="Times New Roman"/>
          <w:b/>
          <w:sz w:val="28"/>
          <w:szCs w:val="28"/>
          <w:lang w:val="ru-RU"/>
        </w:rPr>
        <w:t>Министр</w:t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</w:r>
      <w:r w:rsidR="00241B3E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>
        <w:rPr>
          <w:rFonts w:ascii="Times New Roman" w:hAnsi="Times New Roman"/>
          <w:b/>
          <w:sz w:val="28"/>
          <w:szCs w:val="28"/>
          <w:lang w:val="ru-RU"/>
        </w:rPr>
        <w:tab/>
        <w:t xml:space="preserve">С. Т. </w:t>
      </w:r>
      <w:proofErr w:type="spellStart"/>
      <w:r w:rsidR="00BD63E2">
        <w:rPr>
          <w:rFonts w:ascii="Times New Roman" w:hAnsi="Times New Roman"/>
          <w:b/>
          <w:sz w:val="28"/>
          <w:szCs w:val="28"/>
          <w:lang w:val="ru-RU"/>
        </w:rPr>
        <w:t>Муканбетов</w:t>
      </w:r>
      <w:proofErr w:type="spellEnd"/>
    </w:p>
    <w:p w:rsidR="00C92CE6" w:rsidRPr="007279BB" w:rsidRDefault="00F06259" w:rsidP="00194B10">
      <w:pPr>
        <w:contextualSpacing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</w:t>
      </w:r>
      <w:r w:rsidR="00B33205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C92CE6" w:rsidRPr="007279BB" w:rsidRDefault="00C92CE6" w:rsidP="00C92CE6">
      <w:pPr>
        <w:tabs>
          <w:tab w:val="left" w:pos="7371"/>
        </w:tabs>
        <w:ind w:firstLine="0"/>
        <w:rPr>
          <w:rFonts w:ascii="Times New Roman" w:hAnsi="Times New Roman"/>
          <w:b/>
          <w:sz w:val="28"/>
          <w:szCs w:val="28"/>
          <w:lang w:val="ru-RU"/>
        </w:rPr>
      </w:pPr>
    </w:p>
    <w:p w:rsidR="009C7738" w:rsidRPr="00F06259" w:rsidRDefault="009C7738">
      <w:pPr>
        <w:rPr>
          <w:lang w:val="ru-RU"/>
        </w:rPr>
      </w:pPr>
    </w:p>
    <w:sectPr w:rsidR="009C7738" w:rsidRPr="00F06259" w:rsidSect="007279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C3088"/>
    <w:multiLevelType w:val="hybridMultilevel"/>
    <w:tmpl w:val="64601C6E"/>
    <w:lvl w:ilvl="0" w:tplc="0128C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E6"/>
    <w:rsid w:val="00033EDC"/>
    <w:rsid w:val="000D40FB"/>
    <w:rsid w:val="00172F42"/>
    <w:rsid w:val="00194B10"/>
    <w:rsid w:val="001D65E6"/>
    <w:rsid w:val="00241B3E"/>
    <w:rsid w:val="002B206E"/>
    <w:rsid w:val="002B7CB6"/>
    <w:rsid w:val="00352E38"/>
    <w:rsid w:val="003E5491"/>
    <w:rsid w:val="00510643"/>
    <w:rsid w:val="007B28E5"/>
    <w:rsid w:val="008A0A71"/>
    <w:rsid w:val="008F17D7"/>
    <w:rsid w:val="00927E4B"/>
    <w:rsid w:val="00927F42"/>
    <w:rsid w:val="009C7738"/>
    <w:rsid w:val="00A12F7E"/>
    <w:rsid w:val="00B33205"/>
    <w:rsid w:val="00BD63E2"/>
    <w:rsid w:val="00BF1E3F"/>
    <w:rsid w:val="00C32F71"/>
    <w:rsid w:val="00C92CE6"/>
    <w:rsid w:val="00CD279B"/>
    <w:rsid w:val="00CD5330"/>
    <w:rsid w:val="00CE1A30"/>
    <w:rsid w:val="00D615B2"/>
    <w:rsid w:val="00DB2C9D"/>
    <w:rsid w:val="00DD07A0"/>
    <w:rsid w:val="00DD3E05"/>
    <w:rsid w:val="00E9080B"/>
    <w:rsid w:val="00F0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98164-1E70-40F8-8319-8F82DFF6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E6"/>
    <w:pPr>
      <w:spacing w:after="0" w:line="240" w:lineRule="auto"/>
      <w:ind w:firstLine="567"/>
      <w:jc w:val="both"/>
    </w:pPr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2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7C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CB6"/>
    <w:rPr>
      <w:rFonts w:ascii="Segoe UI" w:eastAsia="Calibri" w:hAnsi="Segoe UI" w:cs="Segoe UI"/>
      <w:sz w:val="18"/>
      <w:szCs w:val="18"/>
      <w:lang w:val="ky-KG"/>
    </w:rPr>
  </w:style>
  <w:style w:type="paragraph" w:styleId="a6">
    <w:name w:val="List Paragraph"/>
    <w:basedOn w:val="a"/>
    <w:uiPriority w:val="34"/>
    <w:qFormat/>
    <w:rsid w:val="00172F42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72F42"/>
    <w:pPr>
      <w:spacing w:before="200"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styleId="a7">
    <w:name w:val="Hyperlink"/>
    <w:basedOn w:val="a0"/>
    <w:uiPriority w:val="99"/>
    <w:semiHidden/>
    <w:unhideWhenUsed/>
    <w:rsid w:val="00D615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stajer225</cp:lastModifiedBy>
  <cp:revision>28</cp:revision>
  <cp:lastPrinted>2020-02-14T05:01:00Z</cp:lastPrinted>
  <dcterms:created xsi:type="dcterms:W3CDTF">2019-09-03T10:59:00Z</dcterms:created>
  <dcterms:modified xsi:type="dcterms:W3CDTF">2020-02-14T05:02:00Z</dcterms:modified>
</cp:coreProperties>
</file>